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กรณีคนสัญชาติไทยที่เกิดในต่างประเทศโดยมีหลักฐานการเกิด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ผู้ขอเพิ่มชื่อ (กรณีผู้ขอเพิ่มชื่อเป็นผู้เยาว์ให้บิดา มารดา หรือผู้ปกครองตามกฎหมายเป็นผู้ยื่น)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 สอบสวนเจ้าบ้านที่ขอเพิ่มชื่อและคำยินยอม โดยรวบรวมข้อเท็จจริง พร้อมความเห็น เสนอนายทะเบียนอำเภอหรือนายทะเบียนท้องถิ่นพิจารณา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 หรือนายทะเบียนท้องถิ่น พิจารณาอนุญาต/ไม่อนุญาต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(ท.ร. 14)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หลักฐานการเกิดของผู้ร้อง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(หลักฐานการจดทะเบียนคนเกิด ที่ออกให้โดยสถานทูตไทย หรือสถานกงสุลไทย ในต่างประเทศ หรือหลักฐานการเกิดที่ออกให้โดยหน่วยงานของประเทศที่บุคคลนั้นเกิด)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เอกสารที่แปลและรับรอง โดยกระทรวงการต่างประเทศของไทย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(กรณีผู้ร้องมีหลักฐานการเกิดที่ออกให้โดยหน่วยงานของประเทศที่บุคคลนั้นเกิด)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หนังสือเดินทางของผู้ขอเพิ่มชื่อ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กรณีคนสัญชาติไทยที่เกิดในต่างประเทศโดยมีหลักฐานการเกิด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กรณีคนสัญชาติไทยที่เกิดในต่างประเทศโดยมีหลักฐานการเกิด  สำนักทะเบียนท้องถิ่นเทศบาลตำบลบ้านแท่น วิชาญ น้อยลา 24/08/2015 11:51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